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FFCC464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9753F8">
        <w:rPr>
          <w:rFonts w:ascii="TH Sarabun New" w:hAnsi="TH Sarabun New" w:cs="TH Sarabun New" w:hint="cs"/>
          <w:b/>
          <w:bCs/>
          <w:sz w:val="56"/>
          <w:szCs w:val="56"/>
          <w:cs/>
        </w:rPr>
        <w:t>ป้องกันปราบปราม</w:t>
      </w:r>
    </w:p>
    <w:p w14:paraId="5978F4B3" w14:textId="56017429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>รายงานการปฏิบัติราชการประจำเดือน</w:t>
      </w:r>
      <w:r w:rsidR="001655FB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 </w:t>
      </w:r>
      <w:r w:rsidR="00473FDA">
        <w:rPr>
          <w:rFonts w:ascii="TH Sarabun New" w:hAnsi="TH Sarabun New" w:cs="TH Sarabun New" w:hint="cs"/>
          <w:b/>
          <w:bCs/>
          <w:sz w:val="56"/>
          <w:szCs w:val="56"/>
          <w:cs/>
        </w:rPr>
        <w:t>ตุล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1655FB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4FEBD75A" w14:textId="3D9BBC0E" w:rsidR="00473FDA" w:rsidRPr="00473FDA" w:rsidRDefault="00473FDA" w:rsidP="00473FDA">
      <w:pPr>
        <w:rPr>
          <w:rFonts w:ascii="TH Sarabun New" w:hAnsi="TH Sarabun New" w:cs="TH Sarabun New"/>
          <w:noProof/>
          <w:sz w:val="32"/>
          <w:szCs w:val="32"/>
        </w:rPr>
      </w:pPr>
      <w:r w:rsidRPr="00473FDA">
        <w:rPr>
          <w:rFonts w:ascii="TH Sarabun New" w:hAnsi="TH Sarabun New" w:cs="TH Sarabun New"/>
          <w:noProof/>
          <w:sz w:val="32"/>
          <w:szCs w:val="32"/>
          <w:cs/>
        </w:rPr>
        <w:t>สภ.บ้านกลาง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 xml:space="preserve">  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5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ต.ค.</w:t>
      </w:r>
      <w:r w:rsidRPr="00473FDA">
        <w:rPr>
          <w:rFonts w:ascii="TH Sarabun New" w:hAnsi="TH Sarabun New" w:cs="TH Sarabun New"/>
          <w:noProof/>
          <w:sz w:val="32"/>
          <w:szCs w:val="32"/>
        </w:rPr>
        <w:t>67  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 xml:space="preserve">เวลา 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10.00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น.</w:t>
      </w:r>
    </w:p>
    <w:p w14:paraId="244EDB94" w14:textId="5C4EDB91" w:rsidR="00473FDA" w:rsidRPr="00473FDA" w:rsidRDefault="00473FDA" w:rsidP="00473FDA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 w:rsidRPr="00473FDA">
        <w:rPr>
          <w:rFonts w:ascii="TH Sarabun New" w:hAnsi="TH Sarabun New" w:cs="TH Sarabun New"/>
          <w:noProof/>
          <w:sz w:val="32"/>
          <w:szCs w:val="32"/>
          <w:cs/>
        </w:rPr>
        <w:t>ภายใต้การอำนวยการและสั่งการโดย พ.ต.อ.ธีระพงษ์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  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ผลนาค ผกก.สภ.บ้านกลาง พ.ต.ต.จักรวาล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ฐิตวัฒนานนท์ สวป.สภ.บ้านกลาง ร.ต.อ.ประมง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 xml:space="preserve">กระจ่างวงษ์ รอง สว.(ป.)ปฏิบัติหน้าที่ร้อยเวร 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20 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พร้อม สายตรวจรถยนต์ ตรวจจักรยานยนต์ สายตรวจจราจร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 xml:space="preserve">ตามหนังสือ ภ.จว.เพชรบูรณ์ เรื่อง การกวดขันจับกุม ตามมาตรการป้องกันและปราบปรามการแข่งรถในทางและความผิดอื่นที่เกี่ยวข้อง กรณีกลุ่มผู้ใช้รถจักรยานยนต์จัดกิจกรรมทริป “มะม่วงข้าวเหนียวมูล” ในพื้นที่ จว.เพชรบูรณ์ นั้น ได้ตั้งจุดตรวจ (ถนนเส้นทางรอง)บ้านกลาง-ช้างตะลูด หมู่ 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3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 xml:space="preserve">ตำบลบ้านกลาง บริเวณหน้าโรงเรียนบ้านกลางตั้งแต่เวลา 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10.00 -11.00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น.ผลการปฏิบัติ</w:t>
      </w:r>
    </w:p>
    <w:p w14:paraId="004A9543" w14:textId="77777777" w:rsidR="00473FDA" w:rsidRPr="00473FDA" w:rsidRDefault="00473FDA" w:rsidP="00473FDA">
      <w:pPr>
        <w:rPr>
          <w:rFonts w:ascii="TH Sarabun New" w:hAnsi="TH Sarabun New" w:cs="TH Sarabun New"/>
          <w:noProof/>
          <w:sz w:val="32"/>
          <w:szCs w:val="32"/>
        </w:rPr>
      </w:pPr>
      <w:r w:rsidRPr="00473FDA">
        <w:rPr>
          <w:rFonts w:ascii="TH Sarabun New" w:hAnsi="TH Sarabun New" w:cs="TH Sarabun New"/>
          <w:noProof/>
          <w:sz w:val="32"/>
          <w:szCs w:val="32"/>
        </w:rPr>
        <w:t>   1.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 xml:space="preserve">เรียกรถยนต์ ตรวจสอบ/ตรวจค้น จำนวน 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3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ราย</w:t>
      </w:r>
    </w:p>
    <w:p w14:paraId="484CCC4F" w14:textId="77777777" w:rsidR="00473FDA" w:rsidRPr="00473FDA" w:rsidRDefault="00473FDA" w:rsidP="00473FDA">
      <w:pPr>
        <w:rPr>
          <w:rFonts w:ascii="TH Sarabun New" w:hAnsi="TH Sarabun New" w:cs="TH Sarabun New"/>
          <w:noProof/>
          <w:sz w:val="32"/>
          <w:szCs w:val="32"/>
        </w:rPr>
      </w:pPr>
      <w:r w:rsidRPr="00473FDA">
        <w:rPr>
          <w:rFonts w:ascii="TH Sarabun New" w:hAnsi="TH Sarabun New" w:cs="TH Sarabun New"/>
          <w:noProof/>
          <w:sz w:val="32"/>
          <w:szCs w:val="32"/>
        </w:rPr>
        <w:t>   2.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 xml:space="preserve">เรียกรถจักรยานยนต์ ตรวจสอบ/ตรวจค้น จำนวน 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3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ราย</w:t>
      </w:r>
    </w:p>
    <w:p w14:paraId="4546C98B" w14:textId="77777777" w:rsidR="00473FDA" w:rsidRPr="00473FDA" w:rsidRDefault="00473FDA" w:rsidP="00473FDA">
      <w:pPr>
        <w:rPr>
          <w:rFonts w:ascii="TH Sarabun New" w:hAnsi="TH Sarabun New" w:cs="TH Sarabun New"/>
          <w:noProof/>
          <w:sz w:val="32"/>
          <w:szCs w:val="32"/>
        </w:rPr>
      </w:pPr>
      <w:r w:rsidRPr="00473FDA">
        <w:rPr>
          <w:rFonts w:ascii="TH Sarabun New" w:hAnsi="TH Sarabun New" w:cs="TH Sarabun New"/>
          <w:noProof/>
          <w:sz w:val="32"/>
          <w:szCs w:val="32"/>
        </w:rPr>
        <w:t>   3.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 xml:space="preserve">ว่ากล่าวตักเตือน จำนวน </w:t>
      </w: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2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ราย</w:t>
      </w:r>
    </w:p>
    <w:p w14:paraId="47AEAF5D" w14:textId="77777777" w:rsidR="00473FDA" w:rsidRPr="00473FDA" w:rsidRDefault="00473FDA" w:rsidP="00473FDA">
      <w:pPr>
        <w:rPr>
          <w:rFonts w:ascii="TH Sarabun New" w:hAnsi="TH Sarabun New" w:cs="TH Sarabun New"/>
          <w:noProof/>
          <w:sz w:val="32"/>
          <w:szCs w:val="32"/>
        </w:rPr>
      </w:pPr>
      <w:r w:rsidRPr="00473FDA">
        <w:rPr>
          <w:rFonts w:ascii="TH Sarabun New" w:hAnsi="TH Sarabun New" w:cs="TH Sarabun New"/>
          <w:noProof/>
          <w:sz w:val="32"/>
          <w:szCs w:val="32"/>
        </w:rPr>
        <w:t>   4.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ได้ประชาสัมพันธ์ เกี่ยวกับทริป “มะม่วงข้าวเหนียวมูล” หากเข้าร่วมกิจกรรม ให้ปฏิบัติตามกฎหมายโดยความเคร่งครัด</w:t>
      </w:r>
    </w:p>
    <w:p w14:paraId="138A62C5" w14:textId="75224D3B" w:rsidR="00473FDA" w:rsidRPr="00473FDA" w:rsidRDefault="00473FDA" w:rsidP="00473FDA">
      <w:pPr>
        <w:rPr>
          <w:rFonts w:ascii="TH Sarabun New" w:hAnsi="TH Sarabun New" w:cs="TH Sarabun New"/>
          <w:noProof/>
          <w:sz w:val="32"/>
          <w:szCs w:val="32"/>
        </w:rPr>
      </w:pPr>
      <w:r w:rsidRPr="00473FDA">
        <w:rPr>
          <w:rFonts w:ascii="TH Sarabun New" w:hAnsi="TH Sarabun New" w:cs="TH Sarabun New"/>
          <w:noProof/>
          <w:sz w:val="32"/>
          <w:szCs w:val="32"/>
        </w:rPr>
        <w:t xml:space="preserve">   – </w:t>
      </w:r>
      <w:r w:rsidRPr="00473FDA">
        <w:rPr>
          <w:rFonts w:ascii="TH Sarabun New" w:hAnsi="TH Sarabun New" w:cs="TH Sarabun New"/>
          <w:noProof/>
          <w:sz w:val="32"/>
          <w:szCs w:val="32"/>
          <w:cs/>
        </w:rPr>
        <w:t>ไม่พบ กลุ่มเป้าหมาย กลุ่มผู้ใช้รถจักรยานยนต์จัดกิจกรรมทริป “มะม่วงข้าวเหนียวมูล” ขับขี่ผ่านพื้นที่รับผิดชอบ สภ.บ้านกลาง แต่อย่างใด</w:t>
      </w:r>
    </w:p>
    <w:p w14:paraId="3EFBED31" w14:textId="3FF9CB51" w:rsidR="00473FDA" w:rsidRDefault="00EB4D44" w:rsidP="00473FDA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226039" wp14:editId="0DE59EB8">
            <wp:simplePos x="0" y="0"/>
            <wp:positionH relativeFrom="margin">
              <wp:posOffset>3200400</wp:posOffset>
            </wp:positionH>
            <wp:positionV relativeFrom="paragraph">
              <wp:posOffset>-253365</wp:posOffset>
            </wp:positionV>
            <wp:extent cx="2458085" cy="2456815"/>
            <wp:effectExtent l="0" t="0" r="0" b="635"/>
            <wp:wrapSquare wrapText="bothSides"/>
            <wp:docPr id="12257664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6642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FDA" w:rsidRPr="00473FDA">
        <w:rPr>
          <w:rFonts w:ascii="TH Sarabun New" w:hAnsi="TH Sarabun New" w:cs="TH Sarabun New"/>
          <w:noProof/>
          <w:sz w:val="32"/>
          <w:szCs w:val="32"/>
        </w:rPr>
        <w:t xml:space="preserve">   – </w:t>
      </w:r>
      <w:r w:rsidR="00473FDA" w:rsidRPr="00473FDA">
        <w:rPr>
          <w:rFonts w:ascii="TH Sarabun New" w:hAnsi="TH Sarabun New" w:cs="TH Sarabun New"/>
          <w:noProof/>
          <w:sz w:val="32"/>
          <w:szCs w:val="32"/>
          <w:cs/>
        </w:rPr>
        <w:t>ไม่พบการกระทำความผิดกฎหมายอาญา</w:t>
      </w:r>
    </w:p>
    <w:p w14:paraId="31357A20" w14:textId="6E0F39E6" w:rsidR="00473FDA" w:rsidRPr="00473FDA" w:rsidRDefault="00473FDA" w:rsidP="00473FDA">
      <w:pPr>
        <w:rPr>
          <w:rFonts w:ascii="TH Sarabun New" w:hAnsi="TH Sarabun New" w:cs="TH Sarabun New" w:hint="cs"/>
          <w:noProof/>
          <w:sz w:val="32"/>
          <w:szCs w:val="32"/>
        </w:rPr>
      </w:pPr>
    </w:p>
    <w:p w14:paraId="4FFF3035" w14:textId="792DD272" w:rsidR="00395771" w:rsidRDefault="00395771" w:rsidP="00395771">
      <w:pPr>
        <w:rPr>
          <w:noProof/>
        </w:rPr>
      </w:pPr>
    </w:p>
    <w:p w14:paraId="24E58AC0" w14:textId="10D223C9" w:rsidR="00D35F63" w:rsidRDefault="00D35F63" w:rsidP="00C14474">
      <w:pPr>
        <w:rPr>
          <w:noProof/>
        </w:rPr>
      </w:pPr>
    </w:p>
    <w:p w14:paraId="4C9468F4" w14:textId="77777777" w:rsidR="00473FDA" w:rsidRDefault="00473FDA" w:rsidP="00C14474">
      <w:pPr>
        <w:rPr>
          <w:noProof/>
        </w:rPr>
      </w:pPr>
    </w:p>
    <w:p w14:paraId="1706E9A5" w14:textId="77777777" w:rsidR="00473FDA" w:rsidRDefault="00473FDA" w:rsidP="00C14474">
      <w:pPr>
        <w:rPr>
          <w:noProof/>
        </w:rPr>
      </w:pPr>
    </w:p>
    <w:p w14:paraId="0D12F080" w14:textId="77777777" w:rsidR="00473FDA" w:rsidRDefault="00473FDA" w:rsidP="00C14474">
      <w:pPr>
        <w:rPr>
          <w:noProof/>
        </w:rPr>
      </w:pPr>
    </w:p>
    <w:p w14:paraId="022F9EFE" w14:textId="77777777" w:rsidR="00473FDA" w:rsidRDefault="00473FDA" w:rsidP="00C14474">
      <w:pPr>
        <w:rPr>
          <w:noProof/>
        </w:rPr>
      </w:pPr>
    </w:p>
    <w:p w14:paraId="03994A0A" w14:textId="30371DF8" w:rsidR="00EB4D44" w:rsidRPr="00EB4D44" w:rsidRDefault="00EB4D44" w:rsidP="00EB4D44">
      <w:pPr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 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23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 xml:space="preserve">ตุลาคม </w:t>
      </w:r>
      <w:r w:rsidRPr="00EB4D44">
        <w:rPr>
          <w:rFonts w:ascii="TH Sarabun New" w:hAnsi="TH Sarabun New" w:cs="TH Sarabun New"/>
          <w:noProof/>
          <w:sz w:val="32"/>
          <w:szCs w:val="32"/>
        </w:rPr>
        <w:t>2567  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 xml:space="preserve">เวลา 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16.00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น.</w:t>
      </w:r>
    </w:p>
    <w:p w14:paraId="3EE2AF31" w14:textId="3A4C4003" w:rsidR="00EB4D44" w:rsidRPr="00EB4D44" w:rsidRDefault="00EB4D44" w:rsidP="00EB4D44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  <w:cs/>
        </w:rPr>
        <w:t>ภายใต้การอำนวยการของ พ.ต.อ.ธีรพงศ์ ผลนาค ผกก.สภ. บ้านกลาง พ.ต.ต.จักรวาล ฐิตวัฒนานนท์ สวป.ฯ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 xml:space="preserve">มอบหมายให้ ร.ต.อ.เรวัต กุนมล รอง สวป.ฯสภ.บ้านกลาง ปฎิบัตหน้าที่ร้อยเวร 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20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พร้อมด้วยสายตรวจรถยนต์ สายตรวจรถจักรยานยนต์ ได้ออกตรวจในเขตพื้นที่รับผิดชอบ ว.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4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ตั้งจุด ว.</w:t>
      </w:r>
      <w:r w:rsidRPr="00EB4D44">
        <w:rPr>
          <w:rFonts w:ascii="TH Sarabun New" w:hAnsi="TH Sarabun New" w:cs="TH Sarabun New"/>
          <w:noProof/>
          <w:sz w:val="32"/>
          <w:szCs w:val="32"/>
        </w:rPr>
        <w:t>43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ร่วมกับเจ้าหน้าที่ ฝ่ายปกครอง กำนัน ผู้ใหญ่บ้าน ต.ช้างตะลูด เพื่อป้องกันอาชญากรรมและผู้เกี่ยวข้องกับยาเสพติด บริเวณ ม.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7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ถนนบ้านกลางช้างตะลูด</w:t>
      </w:r>
    </w:p>
    <w:p w14:paraId="484A68C4" w14:textId="2DE8E6EB" w:rsidR="00473FDA" w:rsidRPr="00EB4D44" w:rsidRDefault="00EB4D44" w:rsidP="00C14474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FAC219" wp14:editId="3651A494">
            <wp:simplePos x="0" y="0"/>
            <wp:positionH relativeFrom="margin">
              <wp:align>center</wp:align>
            </wp:positionH>
            <wp:positionV relativeFrom="paragraph">
              <wp:posOffset>3257550</wp:posOffset>
            </wp:positionV>
            <wp:extent cx="3638550" cy="2728595"/>
            <wp:effectExtent l="0" t="0" r="0" b="0"/>
            <wp:wrapSquare wrapText="bothSides"/>
            <wp:docPr id="6684951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E04C97" wp14:editId="15BEB276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943600" cy="3120390"/>
            <wp:effectExtent l="0" t="0" r="0" b="3810"/>
            <wp:wrapSquare wrapText="bothSides"/>
            <wp:docPr id="666344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00358" w14:textId="6166E9C2" w:rsidR="00473FDA" w:rsidRDefault="00473FDA" w:rsidP="00C14474">
      <w:pPr>
        <w:rPr>
          <w:noProof/>
        </w:rPr>
      </w:pPr>
    </w:p>
    <w:p w14:paraId="112AD3FD" w14:textId="5DB9B9D4" w:rsidR="00473FDA" w:rsidRDefault="00473FDA" w:rsidP="00C14474">
      <w:pPr>
        <w:rPr>
          <w:noProof/>
        </w:rPr>
      </w:pPr>
    </w:p>
    <w:p w14:paraId="071C05A8" w14:textId="06C77BE6" w:rsidR="00473FDA" w:rsidRDefault="00473FDA" w:rsidP="00C14474">
      <w:pPr>
        <w:rPr>
          <w:noProof/>
        </w:rPr>
      </w:pPr>
    </w:p>
    <w:p w14:paraId="15412C02" w14:textId="77777777" w:rsidR="00473FDA" w:rsidRDefault="00473FDA" w:rsidP="00C14474">
      <w:pPr>
        <w:rPr>
          <w:noProof/>
        </w:rPr>
      </w:pPr>
    </w:p>
    <w:p w14:paraId="7E9D66C0" w14:textId="77777777" w:rsidR="00473FDA" w:rsidRDefault="00473FDA" w:rsidP="00C14474">
      <w:pPr>
        <w:rPr>
          <w:noProof/>
        </w:rPr>
      </w:pPr>
    </w:p>
    <w:p w14:paraId="618839EA" w14:textId="77777777" w:rsidR="00473FDA" w:rsidRDefault="00473FDA" w:rsidP="00C14474">
      <w:pPr>
        <w:rPr>
          <w:noProof/>
        </w:rPr>
      </w:pPr>
    </w:p>
    <w:p w14:paraId="47B0FE9B" w14:textId="77777777" w:rsidR="00473FDA" w:rsidRDefault="00473FDA" w:rsidP="00C14474">
      <w:pPr>
        <w:rPr>
          <w:noProof/>
        </w:rPr>
      </w:pPr>
    </w:p>
    <w:p w14:paraId="47980D04" w14:textId="77777777" w:rsidR="00473FDA" w:rsidRDefault="00473FDA" w:rsidP="00C14474">
      <w:pPr>
        <w:rPr>
          <w:noProof/>
        </w:rPr>
      </w:pPr>
    </w:p>
    <w:p w14:paraId="1661A971" w14:textId="77777777" w:rsidR="00473FDA" w:rsidRDefault="00473FDA" w:rsidP="00C14474">
      <w:pPr>
        <w:rPr>
          <w:noProof/>
        </w:rPr>
      </w:pPr>
    </w:p>
    <w:p w14:paraId="50795093" w14:textId="54E0253D" w:rsidR="00EB4D44" w:rsidRPr="00EB4D44" w:rsidRDefault="00EB4D44" w:rsidP="00EB4D44">
      <w:pPr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 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28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 xml:space="preserve">ตุลาคม </w:t>
      </w:r>
      <w:r w:rsidRPr="00EB4D44">
        <w:rPr>
          <w:rFonts w:ascii="TH Sarabun New" w:hAnsi="TH Sarabun New" w:cs="TH Sarabun New"/>
          <w:noProof/>
          <w:sz w:val="32"/>
          <w:szCs w:val="32"/>
        </w:rPr>
        <w:t>2567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 xml:space="preserve">เวลาประมาณ 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09.50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น.</w:t>
      </w:r>
      <w:r w:rsidRPr="00EB4D44">
        <w:rPr>
          <w:rFonts w:ascii="TH Sarabun New" w:hAnsi="TH Sarabun New" w:cs="TH Sarabun New"/>
          <w:noProof/>
          <w:sz w:val="32"/>
          <w:szCs w:val="32"/>
        </w:rPr>
        <w:t>                       </w:t>
      </w:r>
    </w:p>
    <w:p w14:paraId="5914F822" w14:textId="66165E62" w:rsidR="00EB4D44" w:rsidRPr="00EB4D44" w:rsidRDefault="00EB4D44" w:rsidP="00EB4D44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  <w:cs/>
        </w:rPr>
        <w:t>ภายใต้อำนวยการและสั่งการของ พ.ต.อ.ธีรพงศ์ ผลนาค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ผกก.สภ.บ้านกลาง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  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พ.ต.ต.จักรวาล ฐิตวัฒนานนท์ สวป.ฯ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นำโดย ด.ต.คะนอง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เช่นพิมาย ผบ.หมู่(ป.)สภ.บ้านกลาง ด.ต.ทวี บุญมี</w:t>
      </w:r>
    </w:p>
    <w:p w14:paraId="14801D4D" w14:textId="693CD08B" w:rsidR="00EB4D44" w:rsidRPr="00EB4D44" w:rsidRDefault="00EB4D44" w:rsidP="00EB4D44">
      <w:pPr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  <w:cs/>
        </w:rPr>
        <w:t>ได้ร่วมกันจับกุมตัวผู้ต้องหา โดยกล่าวหาว่า</w:t>
      </w:r>
      <w:r w:rsidRPr="00EB4D44">
        <w:rPr>
          <w:rFonts w:ascii="TH Sarabun New" w:hAnsi="TH Sarabun New" w:cs="TH Sarabun New"/>
          <w:noProof/>
          <w:sz w:val="32"/>
          <w:szCs w:val="32"/>
        </w:rPr>
        <w:t>  </w:t>
      </w:r>
    </w:p>
    <w:p w14:paraId="11F0CA7F" w14:textId="327142EC" w:rsidR="00EB4D44" w:rsidRPr="00EB4D44" w:rsidRDefault="00EB4D44" w:rsidP="00EB4D44">
      <w:pPr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</w:rPr>
        <w:t>1.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 xml:space="preserve">มียาเสพติดให้โทษประเภท </w:t>
      </w:r>
      <w:r w:rsidRPr="00EB4D44">
        <w:rPr>
          <w:rFonts w:ascii="TH Sarabun New" w:hAnsi="TH Sarabun New" w:cs="TH Sarabun New"/>
          <w:noProof/>
          <w:sz w:val="32"/>
          <w:szCs w:val="32"/>
        </w:rPr>
        <w:t>1 (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เมทแอมเฟตามีนหรือยาบ้า) ไว้ในครอบครองโดยผิดกฏหมาย</w:t>
      </w:r>
    </w:p>
    <w:p w14:paraId="5D953477" w14:textId="0F132E6B" w:rsidR="00EB4D44" w:rsidRPr="00EB4D44" w:rsidRDefault="00EB4D44" w:rsidP="00EB4D44">
      <w:pPr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</w:rPr>
        <w:t> 2.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 xml:space="preserve">เสพยาเสพติดให้โทษประเภท </w:t>
      </w:r>
      <w:r w:rsidRPr="00EB4D44">
        <w:rPr>
          <w:rFonts w:ascii="TH Sarabun New" w:hAnsi="TH Sarabun New" w:cs="TH Sarabun New"/>
          <w:noProof/>
          <w:sz w:val="32"/>
          <w:szCs w:val="32"/>
        </w:rPr>
        <w:t>1 (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เมทแอมเฟตามีนหรือยาบ้า) โดยผิดกฎหมาย</w:t>
      </w:r>
      <w:r w:rsidRPr="00EB4D44">
        <w:rPr>
          <w:rFonts w:ascii="TH Sarabun New" w:hAnsi="TH Sarabun New" w:cs="TH Sarabun New"/>
          <w:noProof/>
          <w:sz w:val="32"/>
          <w:szCs w:val="32"/>
        </w:rPr>
        <w:t>                                                                                 </w:t>
      </w:r>
    </w:p>
    <w:p w14:paraId="400A9A43" w14:textId="06A4576A" w:rsidR="00EB4D44" w:rsidRPr="00EB4D44" w:rsidRDefault="00EB4D44" w:rsidP="00EB4D44">
      <w:pPr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     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พร้อมด้วยของกลาง</w:t>
      </w:r>
    </w:p>
    <w:p w14:paraId="71CCDECB" w14:textId="6CB96D55" w:rsidR="00EB4D44" w:rsidRPr="00EB4D44" w:rsidRDefault="00EB4D44" w:rsidP="00EB4D44">
      <w:pPr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  <w:cs/>
        </w:rPr>
        <w:t xml:space="preserve">ยาเสพติดให้โทษประเภท </w:t>
      </w:r>
      <w:r w:rsidRPr="00EB4D44">
        <w:rPr>
          <w:rFonts w:ascii="TH Sarabun New" w:hAnsi="TH Sarabun New" w:cs="TH Sarabun New"/>
          <w:noProof/>
          <w:sz w:val="32"/>
          <w:szCs w:val="32"/>
        </w:rPr>
        <w:t>1 (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เมทแอมเฟตามีนหรือยาบ้า)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จำนวน</w:t>
      </w:r>
      <w:r w:rsidRPr="00EB4D44">
        <w:rPr>
          <w:rFonts w:ascii="TH Sarabun New" w:hAnsi="TH Sarabun New" w:cs="TH Sarabun New"/>
          <w:noProof/>
          <w:sz w:val="32"/>
          <w:szCs w:val="32"/>
        </w:rPr>
        <w:t xml:space="preserve">  19 </w:t>
      </w:r>
      <w:r w:rsidRPr="00EB4D44">
        <w:rPr>
          <w:rFonts w:ascii="TH Sarabun New" w:hAnsi="TH Sarabun New" w:cs="TH Sarabun New"/>
          <w:noProof/>
          <w:sz w:val="32"/>
          <w:szCs w:val="32"/>
          <w:cs/>
        </w:rPr>
        <w:t>เม็ด</w:t>
      </w:r>
      <w:r w:rsidRPr="00EB4D44">
        <w:rPr>
          <w:rFonts w:ascii="TH Sarabun New" w:hAnsi="TH Sarabun New" w:cs="TH Sarabun New"/>
          <w:noProof/>
          <w:sz w:val="32"/>
          <w:szCs w:val="32"/>
        </w:rPr>
        <w:t>                       </w:t>
      </w:r>
    </w:p>
    <w:p w14:paraId="5B8C0582" w14:textId="05C79B2E" w:rsidR="00EB4D44" w:rsidRPr="00EB4D44" w:rsidRDefault="00EB4D44" w:rsidP="00EB4D44">
      <w:pPr>
        <w:rPr>
          <w:rFonts w:ascii="TH Sarabun New" w:hAnsi="TH Sarabun New" w:cs="TH Sarabun New"/>
          <w:noProof/>
          <w:sz w:val="32"/>
          <w:szCs w:val="32"/>
        </w:rPr>
      </w:pPr>
      <w:r w:rsidRPr="00EB4D44">
        <w:rPr>
          <w:rFonts w:ascii="TH Sarabun New" w:hAnsi="TH Sarabun New" w:cs="TH Sarabun New"/>
          <w:noProof/>
          <w:sz w:val="32"/>
          <w:szCs w:val="32"/>
          <w:cs/>
        </w:rPr>
        <w:t>ส่งพนักงานสอบสวน สภ.บ้านกลาง เพื่อดำเนินคดีต่อไป</w:t>
      </w:r>
    </w:p>
    <w:p w14:paraId="2057C137" w14:textId="7634579B" w:rsidR="00473FDA" w:rsidRPr="00EB4D44" w:rsidRDefault="00473FDA" w:rsidP="00C14474">
      <w:pPr>
        <w:rPr>
          <w:rFonts w:ascii="TH Sarabun New" w:hAnsi="TH Sarabun New" w:cs="TH Sarabun New"/>
          <w:noProof/>
          <w:sz w:val="32"/>
          <w:szCs w:val="32"/>
        </w:rPr>
      </w:pPr>
    </w:p>
    <w:p w14:paraId="3C985C85" w14:textId="4EDB0C5C" w:rsidR="00473FDA" w:rsidRDefault="0065546F" w:rsidP="00C1447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616D9A" wp14:editId="29B9D94F">
            <wp:simplePos x="0" y="0"/>
            <wp:positionH relativeFrom="margin">
              <wp:posOffset>3276600</wp:posOffset>
            </wp:positionH>
            <wp:positionV relativeFrom="paragraph">
              <wp:posOffset>8890</wp:posOffset>
            </wp:positionV>
            <wp:extent cx="2743200" cy="2743200"/>
            <wp:effectExtent l="0" t="0" r="0" b="0"/>
            <wp:wrapSquare wrapText="bothSides"/>
            <wp:docPr id="189687603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B060B5D" wp14:editId="274FDAB8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2771775" cy="2762250"/>
            <wp:effectExtent l="0" t="0" r="9525" b="0"/>
            <wp:wrapSquare wrapText="bothSides"/>
            <wp:docPr id="10502618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618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38AB6" w14:textId="4E516B94" w:rsidR="00473FDA" w:rsidRDefault="00473FDA" w:rsidP="00C14474">
      <w:pPr>
        <w:rPr>
          <w:noProof/>
        </w:rPr>
      </w:pPr>
    </w:p>
    <w:p w14:paraId="5AB0FD19" w14:textId="6197F065" w:rsidR="00473FDA" w:rsidRDefault="00473FDA" w:rsidP="00C14474">
      <w:pPr>
        <w:rPr>
          <w:noProof/>
        </w:rPr>
      </w:pPr>
    </w:p>
    <w:p w14:paraId="0D022452" w14:textId="53FF01D6" w:rsidR="00473FDA" w:rsidRDefault="00473FDA" w:rsidP="00C14474">
      <w:pPr>
        <w:rPr>
          <w:noProof/>
        </w:rPr>
      </w:pPr>
    </w:p>
    <w:p w14:paraId="4E2F4411" w14:textId="1D0B6D81" w:rsidR="00473FDA" w:rsidRDefault="00473FDA" w:rsidP="00C14474">
      <w:pPr>
        <w:rPr>
          <w:noProof/>
        </w:rPr>
      </w:pPr>
    </w:p>
    <w:p w14:paraId="3E1C917C" w14:textId="0DEDD93A" w:rsidR="00473FDA" w:rsidRDefault="00473FDA" w:rsidP="00C14474">
      <w:pPr>
        <w:rPr>
          <w:noProof/>
        </w:rPr>
      </w:pPr>
    </w:p>
    <w:p w14:paraId="2C400FEE" w14:textId="77777777" w:rsidR="00473FDA" w:rsidRDefault="00473FDA" w:rsidP="00C14474">
      <w:pPr>
        <w:rPr>
          <w:noProof/>
        </w:rPr>
      </w:pPr>
    </w:p>
    <w:p w14:paraId="66118049" w14:textId="77777777" w:rsidR="00473FDA" w:rsidRDefault="00473FDA" w:rsidP="00C14474">
      <w:pPr>
        <w:rPr>
          <w:noProof/>
        </w:rPr>
      </w:pPr>
    </w:p>
    <w:p w14:paraId="0D4B56D1" w14:textId="77777777" w:rsidR="00473FDA" w:rsidRDefault="00473FDA" w:rsidP="00C14474">
      <w:pPr>
        <w:rPr>
          <w:noProof/>
        </w:rPr>
      </w:pPr>
    </w:p>
    <w:p w14:paraId="3C964B6B" w14:textId="77777777" w:rsidR="00473FDA" w:rsidRDefault="00473FDA" w:rsidP="00C14474">
      <w:pPr>
        <w:rPr>
          <w:noProof/>
        </w:rPr>
      </w:pPr>
    </w:p>
    <w:p w14:paraId="3778B87C" w14:textId="77777777" w:rsidR="00473FDA" w:rsidRDefault="00473FDA" w:rsidP="00C14474">
      <w:pPr>
        <w:rPr>
          <w:noProof/>
        </w:rPr>
      </w:pPr>
    </w:p>
    <w:p w14:paraId="137D5BF0" w14:textId="77777777" w:rsidR="00473FDA" w:rsidRDefault="00473FDA" w:rsidP="00C14474">
      <w:pPr>
        <w:rPr>
          <w:noProof/>
        </w:rPr>
      </w:pPr>
    </w:p>
    <w:p w14:paraId="724150B9" w14:textId="77777777" w:rsidR="00473FDA" w:rsidRPr="00C14474" w:rsidRDefault="00473FDA" w:rsidP="00C14474">
      <w:pPr>
        <w:rPr>
          <w:rFonts w:ascii="TH Sarabun New" w:hAnsi="TH Sarabun New" w:cs="TH Sarabun New" w:hint="cs"/>
          <w:sz w:val="32"/>
          <w:szCs w:val="32"/>
        </w:rPr>
      </w:pPr>
    </w:p>
    <w:sectPr w:rsidR="00473FDA" w:rsidRPr="00C1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655FB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473FDA"/>
    <w:rsid w:val="005174FF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5546F"/>
    <w:rsid w:val="0066551B"/>
    <w:rsid w:val="00694498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41364"/>
    <w:rsid w:val="00954217"/>
    <w:rsid w:val="009753F8"/>
    <w:rsid w:val="009A55BF"/>
    <w:rsid w:val="009D71E1"/>
    <w:rsid w:val="009F4878"/>
    <w:rsid w:val="00A45332"/>
    <w:rsid w:val="00A5338D"/>
    <w:rsid w:val="00A56FA5"/>
    <w:rsid w:val="00AA45FA"/>
    <w:rsid w:val="00AD0835"/>
    <w:rsid w:val="00AF5B10"/>
    <w:rsid w:val="00B717C4"/>
    <w:rsid w:val="00BC1307"/>
    <w:rsid w:val="00BC6920"/>
    <w:rsid w:val="00BD077D"/>
    <w:rsid w:val="00BE7206"/>
    <w:rsid w:val="00BF75CA"/>
    <w:rsid w:val="00C14474"/>
    <w:rsid w:val="00C81360"/>
    <w:rsid w:val="00CB75E2"/>
    <w:rsid w:val="00CC473F"/>
    <w:rsid w:val="00CD2FCE"/>
    <w:rsid w:val="00CD6401"/>
    <w:rsid w:val="00CF5F42"/>
    <w:rsid w:val="00D35F63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B4D44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93</cp:revision>
  <dcterms:created xsi:type="dcterms:W3CDTF">2025-04-08T16:05:00Z</dcterms:created>
  <dcterms:modified xsi:type="dcterms:W3CDTF">2025-04-26T16:09:00Z</dcterms:modified>
</cp:coreProperties>
</file>